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 w:bidi="ar-SA"/>
        </w:rPr>
        <w:t>附件2：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将乐县总医院（南、北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两院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区）及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12家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基层分院医疗设备维保外包服务项目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一、项目情况及要求：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1、服务单位：将乐县总医院（南、北两院区）及12家基层分院。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服务周期：叁年。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要求驻场维保人员（具有多年专业工作经验）≥7人。协助医院医学装备管理部门完成在用医疗设备（包含医疗设备附属配套设备及工作站）全生命周期相关技术服务。工作内容包含医疗设备信息化管理、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维修、保养、巡检、质控、调配、计量、检定校准等管理，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不含射线装置球管、0.35T MRI、液氦、医用分子筛制氧机、口腔全景射线机。协助医院完成医院的等级评审和复审工作（包括医院等级评审/复审创立相关标准化台帐、档案工作）。全年2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4小时响应电话、具有设备信息化管理系统、有定期设备保养计划、要求实施和建立设备配件库、每年定期对临床科室设备培训等服务。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二、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资产信息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将乐县总医院（南、北两院区）及12家基层分院：资产总额约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1.56亿元，拥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西门子1.5T核磁共振、西门子64排螺旋CT、西门子数字血管减影造影机（DSA）、西门子乳腺钼靶机、西诺德牙科CT机、奥林巴斯290胃肠镜、奥林巴斯电子支气管镜、史托斯腹腔镜系统、飞利浦彩超和贝朗血透机等医疗设备。</w:t>
      </w:r>
    </w:p>
    <w:tbl>
      <w:tblPr>
        <w:tblStyle w:val="5"/>
        <w:tblW w:w="9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599"/>
        <w:gridCol w:w="1520"/>
        <w:gridCol w:w="191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66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设备资产</w:t>
            </w: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清单</w:t>
            </w:r>
            <w:r>
              <w:rPr>
                <w:rFonts w:hint="eastAsia" w:asciiTheme="minorEastAsia" w:hAnsiTheme="minorEastAsia"/>
                <w:b/>
                <w:bCs/>
                <w:sz w:val="24"/>
              </w:rPr>
              <w:t>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大中型影像设备</w:t>
            </w:r>
          </w:p>
        </w:tc>
        <w:tc>
          <w:tcPr>
            <w:tcW w:w="2599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MR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西门子</w:t>
            </w:r>
            <w:r>
              <w:rPr>
                <w:rFonts w:asciiTheme="minorEastAsia" w:hAnsiTheme="minorEastAsia"/>
                <w:sz w:val="24"/>
              </w:rPr>
              <w:t>1.5</w:t>
            </w:r>
            <w:r>
              <w:rPr>
                <w:rFonts w:hint="eastAsia" w:asciiTheme="minorEastAsia" w:hAnsiTheme="minorEastAsia"/>
                <w:sz w:val="24"/>
              </w:rPr>
              <w:t>T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CT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西门子6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排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217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2012年使用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CT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GE</w:t>
            </w:r>
            <w:r>
              <w:rPr>
                <w:rFonts w:asciiTheme="minorEastAsia" w:hAnsiTheme="minorEastAsia"/>
                <w:sz w:val="24"/>
              </w:rPr>
              <w:t xml:space="preserve"> 62</w:t>
            </w:r>
            <w:r>
              <w:rPr>
                <w:rFonts w:hint="eastAsia" w:asciiTheme="minorEastAsia" w:hAnsiTheme="minorEastAsia"/>
                <w:sz w:val="24"/>
              </w:rPr>
              <w:t>排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2022年使用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CT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联影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sz w:val="24"/>
              </w:rPr>
              <w:t>排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00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DSA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西门子DSA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612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DR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西门子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213</w:t>
            </w:r>
            <w:r>
              <w:rPr>
                <w:rFonts w:hint="eastAsia" w:asciiTheme="minorEastAsia" w:hAnsiTheme="minorEastAsia"/>
                <w:sz w:val="24"/>
              </w:rPr>
              <w:t>万</w:t>
            </w:r>
          </w:p>
        </w:tc>
        <w:tc>
          <w:tcPr>
            <w:tcW w:w="1664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  <w:shd w:val="clear" w:color="auto" w:fill="FFFFFF" w:themeFill="background1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DR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联影</w:t>
            </w:r>
          </w:p>
        </w:tc>
        <w:tc>
          <w:tcPr>
            <w:tcW w:w="1520" w:type="dxa"/>
            <w:shd w:val="clear" w:color="auto" w:fill="FFFFFF" w:themeFill="background1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1台</w:t>
            </w:r>
          </w:p>
        </w:tc>
        <w:tc>
          <w:tcPr>
            <w:tcW w:w="1913" w:type="dxa"/>
            <w:shd w:val="clear" w:color="auto" w:fill="FFFFFF" w:themeFill="background1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65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  <w:shd w:val="clear" w:color="auto" w:fill="FFFFFF" w:themeFill="background1"/>
            <w:vAlign w:val="top"/>
          </w:tcPr>
          <w:p>
            <w:pPr>
              <w:rPr>
                <w:rFonts w:hint="default"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DR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国产TCL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套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  <w:r>
              <w:rPr>
                <w:rFonts w:asciiTheme="minorEastAsia" w:hAnsiTheme="minorEastAsia"/>
                <w:sz w:val="24"/>
              </w:rPr>
              <w:t>50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hint="default"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2016年使用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牙科</w:t>
            </w:r>
            <w:r>
              <w:rPr>
                <w:rFonts w:hint="eastAsia" w:asciiTheme="minorEastAsia" w:hAnsiTheme="minorEastAsia"/>
                <w:sz w:val="24"/>
              </w:rPr>
              <w:t>CT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97.70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hint="default"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2021年使用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hint="eastAsia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西门子乳腺钼靶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机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15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西门子DR以及胃肠机</w:t>
            </w:r>
          </w:p>
        </w:tc>
        <w:tc>
          <w:tcPr>
            <w:tcW w:w="1520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2台</w:t>
            </w:r>
          </w:p>
        </w:tc>
        <w:tc>
          <w:tcPr>
            <w:tcW w:w="1913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  <w:lang w:val="en-US" w:eastAsia="zh-CN"/>
              </w:rPr>
              <w:t>423万元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hint="default"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内窥镜镜设备</w:t>
            </w: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STOZ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超高清</w:t>
            </w:r>
            <w:r>
              <w:rPr>
                <w:rFonts w:hint="eastAsia" w:asciiTheme="minorEastAsia" w:hAnsiTheme="minorEastAsia"/>
                <w:sz w:val="24"/>
              </w:rPr>
              <w:t>腹腔镜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套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143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STOZ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三晶片</w:t>
            </w:r>
            <w:r>
              <w:rPr>
                <w:rFonts w:hint="eastAsia" w:asciiTheme="minorEastAsia" w:hAnsiTheme="minorEastAsia"/>
                <w:sz w:val="24"/>
              </w:rPr>
              <w:t>腹腔镜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1套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132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2016年使用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STOZ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3D腹腔镜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288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2020年使用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奥林巴斯胃肠镜CV290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2套</w:t>
            </w:r>
          </w:p>
        </w:tc>
        <w:tc>
          <w:tcPr>
            <w:tcW w:w="1913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489万元</w:t>
            </w:r>
          </w:p>
        </w:tc>
        <w:tc>
          <w:tcPr>
            <w:tcW w:w="1664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2017、2020年使用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奥林巴斯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  <w:lang w:val="en-US" w:eastAsia="zh-CN"/>
              </w:rPr>
              <w:t>电子支气管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镜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  <w:lang w:val="en-US" w:eastAsia="zh-CN"/>
              </w:rPr>
              <w:t>C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V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asciiTheme="minorEastAsia" w:hAnsiTheme="minorEastAsia"/>
                <w:color w:val="auto"/>
                <w:sz w:val="24"/>
                <w:highlight w:val="none"/>
              </w:rPr>
              <w:t>70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1套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  <w:lang w:val="en-US" w:eastAsia="zh-CN"/>
              </w:rPr>
              <w:t>50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hint="default" w:asciiTheme="minorEastAsia" w:hAnsiTheme="minorEastAsia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高端彩超</w:t>
            </w:r>
          </w:p>
        </w:tc>
        <w:tc>
          <w:tcPr>
            <w:tcW w:w="2599" w:type="dxa"/>
            <w:vAlign w:val="top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飞利浦 </w:t>
            </w:r>
            <w:r>
              <w:rPr>
                <w:rFonts w:hint="eastAsia" w:asciiTheme="minorEastAsia" w:hAnsiTheme="minorEastAsia"/>
                <w:sz w:val="24"/>
              </w:rPr>
              <w:t>彩超EPIQ7</w:t>
            </w:r>
          </w:p>
        </w:tc>
        <w:tc>
          <w:tcPr>
            <w:tcW w:w="1520" w:type="dxa"/>
            <w:vAlign w:val="top"/>
          </w:tcPr>
          <w:p>
            <w:pPr>
              <w:rPr>
                <w:rFonts w:hint="eastAsia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1台</w:t>
            </w:r>
          </w:p>
        </w:tc>
        <w:tc>
          <w:tcPr>
            <w:tcW w:w="1913" w:type="dxa"/>
            <w:vAlign w:val="top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180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2020年使用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飞利浦</w:t>
            </w:r>
            <w:r>
              <w:rPr>
                <w:rFonts w:hint="eastAsia" w:asciiTheme="minorEastAsia" w:hAnsiTheme="minorEastAsia"/>
                <w:sz w:val="24"/>
              </w:rPr>
              <w:t>彩超EPIQ</w:t>
            </w: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195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飞利浦</w:t>
            </w:r>
            <w:r>
              <w:rPr>
                <w:rFonts w:hint="eastAsia" w:asciiTheme="minorEastAsia" w:hAnsiTheme="minorEastAsia"/>
                <w:sz w:val="24"/>
              </w:rPr>
              <w:t>彩超A</w:t>
            </w:r>
            <w:r>
              <w:rPr>
                <w:rFonts w:asciiTheme="minorEastAsia" w:hAnsiTheme="minorEastAsia"/>
                <w:sz w:val="24"/>
              </w:rPr>
              <w:t>70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105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7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血液透析设备</w:t>
            </w:r>
          </w:p>
        </w:tc>
        <w:tc>
          <w:tcPr>
            <w:tcW w:w="2599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贝朗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血透机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9</w:t>
            </w: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300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2010-2020年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金宝双级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血透</w:t>
            </w:r>
            <w:r>
              <w:rPr>
                <w:rFonts w:hint="eastAsia" w:asciiTheme="minorEastAsia" w:hAnsiTheme="minorEastAsia"/>
                <w:sz w:val="24"/>
              </w:rPr>
              <w:t>水处理系统</w:t>
            </w: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1套</w:t>
            </w:r>
          </w:p>
        </w:tc>
        <w:tc>
          <w:tcPr>
            <w:tcW w:w="191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70</w:t>
            </w:r>
            <w:r>
              <w:rPr>
                <w:rFonts w:hint="eastAsia" w:asciiTheme="minorEastAsia" w:hAnsiTheme="minorEastAsia"/>
                <w:sz w:val="24"/>
              </w:rPr>
              <w:t>万元</w:t>
            </w:r>
          </w:p>
        </w:tc>
        <w:tc>
          <w:tcPr>
            <w:tcW w:w="1664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2017年使用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71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其他各类医疗设备</w:t>
            </w:r>
          </w:p>
        </w:tc>
        <w:tc>
          <w:tcPr>
            <w:tcW w:w="2599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20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3" w:type="dxa"/>
          </w:tcPr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8852.30万元</w:t>
            </w:r>
          </w:p>
        </w:tc>
        <w:tc>
          <w:tcPr>
            <w:tcW w:w="1664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注：医疗设备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数量</w:t>
      </w:r>
      <w:r>
        <w:rPr>
          <w:rFonts w:hint="eastAsia" w:asciiTheme="minorEastAsia" w:hAnsiTheme="minorEastAsia"/>
          <w:b/>
          <w:bCs/>
          <w:sz w:val="24"/>
        </w:rPr>
        <w:t>及资产价格以实际为准。</w:t>
      </w: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三、其他声明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本项目说明如存在不专业、不准确之处，请各经销商补充说明，并提交相关材料。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16EDF3"/>
    <w:multiLevelType w:val="singleLevel"/>
    <w:tmpl w:val="E316EDF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YWM3OWYwN2Y0NTVmMTA5YjM2NjkwZjc1OTU0Y2EifQ=="/>
  </w:docVars>
  <w:rsids>
    <w:rsidRoot w:val="3D5409AA"/>
    <w:rsid w:val="02330E71"/>
    <w:rsid w:val="07B36139"/>
    <w:rsid w:val="15B70B42"/>
    <w:rsid w:val="19253C11"/>
    <w:rsid w:val="19AE133A"/>
    <w:rsid w:val="1B204BB9"/>
    <w:rsid w:val="1C7D5C7F"/>
    <w:rsid w:val="1D8070CB"/>
    <w:rsid w:val="2AAD6944"/>
    <w:rsid w:val="3D5409AA"/>
    <w:rsid w:val="44DF7166"/>
    <w:rsid w:val="55172746"/>
    <w:rsid w:val="5E5D4E07"/>
    <w:rsid w:val="5FD36256"/>
    <w:rsid w:val="6CCE752B"/>
    <w:rsid w:val="77003184"/>
    <w:rsid w:val="7FD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widowControl/>
      <w:spacing w:after="120" w:line="480" w:lineRule="auto"/>
    </w:pPr>
    <w:rPr>
      <w:rFonts w:asci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1854</Words>
  <Characters>2025</Characters>
  <Lines>0</Lines>
  <Paragraphs>0</Paragraphs>
  <TotalTime>4</TotalTime>
  <ScaleCrop>false</ScaleCrop>
  <LinksUpToDate>false</LinksUpToDate>
  <CharactersWithSpaces>2040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2023-05-10T07:43:00Z</dcterms:created>
  <dc:creator>Administrator</dc:creator>
  <cp:lastModifiedBy>Administrator</cp:lastModifiedBy>
  <cp:lastPrinted>2023-05-16T02:24:00Z</cp:lastPrinted>
  <dcterms:modified xsi:type="dcterms:W3CDTF">2023-05-16T09:14:29Z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F862A82007DB4AB4A02A3CF90D0D6443_11</vt:lpwstr>
  </property>
</Properties>
</file>